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518B8" w14:textId="5281CFB3" w:rsidR="00FE21C0" w:rsidRDefault="00FE21C0">
      <w:r w:rsidRPr="00FE21C0">
        <w:t>Evimizin Doğadaki Kalıntıları</w:t>
      </w:r>
    </w:p>
    <w:p w14:paraId="5909E2DD" w14:textId="4A156C0F" w:rsidR="00FE21C0" w:rsidRDefault="00FE21C0">
      <w:r>
        <w:rPr>
          <w:noProof/>
        </w:rPr>
        <w:drawing>
          <wp:inline distT="0" distB="0" distL="0" distR="0" wp14:anchorId="0E5AEB93" wp14:editId="236B6E14">
            <wp:extent cx="5760720" cy="4320540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52D6A34" w14:textId="24E38940" w:rsidR="00673A10" w:rsidRDefault="00FE21C0">
      <w:r w:rsidRPr="00FE21C0">
        <w:t>Evden Çıkan Molozların Çevreye Bırakılması.</w:t>
      </w:r>
    </w:p>
    <w:sectPr w:rsidR="00673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2F"/>
    <w:rsid w:val="004F5F2F"/>
    <w:rsid w:val="00673A10"/>
    <w:rsid w:val="00FE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F2C4F"/>
  <w15:chartTrackingRefBased/>
  <w15:docId w15:val="{9555B1C4-9CBD-4560-8C6E-5711E08A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2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Çevrenin Genç Sözcüleri</dc:creator>
  <cp:keywords/>
  <dc:description/>
  <cp:lastModifiedBy>Çevrenin Genç Sözcüleri</cp:lastModifiedBy>
  <cp:revision>2</cp:revision>
  <dcterms:created xsi:type="dcterms:W3CDTF">2023-04-13T07:33:00Z</dcterms:created>
  <dcterms:modified xsi:type="dcterms:W3CDTF">2023-04-13T07:34:00Z</dcterms:modified>
</cp:coreProperties>
</file>